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64522C">
        <w:rPr>
          <w:b/>
          <w:bCs/>
        </w:rPr>
        <w:t>НЛ-2020</w:t>
      </w:r>
      <w:r w:rsidR="003D756F">
        <w:rPr>
          <w:b/>
          <w:bCs/>
        </w:rPr>
        <w:t>/1</w:t>
      </w:r>
      <w:r w:rsidR="00CE469C" w:rsidRPr="00513ADF">
        <w:rPr>
          <w:b/>
          <w:bCs/>
        </w:rPr>
        <w:t xml:space="preserve">                                        </w:t>
      </w:r>
      <w:r w:rsidR="00BB2DCE" w:rsidRPr="00513ADF">
        <w:rPr>
          <w:b/>
          <w:bCs/>
        </w:rPr>
        <w:t xml:space="preserve">  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 </w:t>
      </w:r>
      <w:r w:rsidR="00121B52" w:rsidRPr="00224DDA">
        <w:rPr>
          <w:b/>
          <w:bCs/>
        </w:rPr>
        <w:t>«</w:t>
      </w:r>
      <w:r w:rsidR="0064522C">
        <w:rPr>
          <w:b/>
          <w:bCs/>
        </w:rPr>
        <w:t>10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64522C">
        <w:rPr>
          <w:b/>
          <w:bCs/>
        </w:rPr>
        <w:t>февраль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64522C">
        <w:rPr>
          <w:b/>
          <w:bCs/>
        </w:rPr>
        <w:t>20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proofErr w:type="spellStart"/>
      <w:r>
        <w:t>Сибнефтегаз</w:t>
      </w:r>
      <w:proofErr w:type="spellEnd"/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254765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Транспортные средства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224DDA" w:rsidRPr="00224DDA">
        <w:rPr>
          <w:b/>
          <w:bCs/>
        </w:rPr>
        <w:t>БГП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proofErr w:type="spellStart"/>
      <w:r w:rsidR="00254765">
        <w:t>Сибнефтегаз</w:t>
      </w:r>
      <w:proofErr w:type="spellEnd"/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64522C">
        <w:rPr>
          <w:b/>
          <w:bCs/>
        </w:rPr>
        <w:t>10</w:t>
      </w:r>
      <w:r w:rsidR="0008403C" w:rsidRPr="00224DDA">
        <w:rPr>
          <w:b/>
          <w:bCs/>
        </w:rPr>
        <w:t>»</w:t>
      </w:r>
      <w:r w:rsidR="003C6AF8" w:rsidRPr="00224DDA">
        <w:rPr>
          <w:b/>
          <w:bCs/>
        </w:rPr>
        <w:t xml:space="preserve"> </w:t>
      </w:r>
      <w:r w:rsidR="0064522C">
        <w:rPr>
          <w:b/>
          <w:bCs/>
        </w:rPr>
        <w:t>февраля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64522C">
        <w:rPr>
          <w:b/>
          <w:bCs/>
        </w:rPr>
        <w:t>20</w:t>
      </w:r>
      <w:r w:rsidR="003C6AF8" w:rsidRPr="00224DDA">
        <w:rPr>
          <w:b/>
          <w:bCs/>
        </w:rPr>
        <w:t xml:space="preserve"> г. по «</w:t>
      </w:r>
      <w:r w:rsidR="0064522C">
        <w:rPr>
          <w:b/>
          <w:bCs/>
        </w:rPr>
        <w:t>06</w:t>
      </w:r>
      <w:r w:rsidR="003C6AF8" w:rsidRPr="00224DDA">
        <w:rPr>
          <w:b/>
          <w:bCs/>
        </w:rPr>
        <w:t xml:space="preserve">» </w:t>
      </w:r>
      <w:r w:rsidR="0064522C">
        <w:rPr>
          <w:b/>
          <w:bCs/>
        </w:rPr>
        <w:t>марта</w:t>
      </w:r>
      <w:r w:rsidR="003C6AF8" w:rsidRPr="00224DDA">
        <w:rPr>
          <w:b/>
          <w:bCs/>
        </w:rPr>
        <w:t xml:space="preserve"> 20</w:t>
      </w:r>
      <w:r w:rsidR="0064522C">
        <w:rPr>
          <w:b/>
          <w:bCs/>
        </w:rPr>
        <w:t>20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НЛ</w:t>
      </w:r>
      <w:r w:rsidR="0064522C">
        <w:t>-2020</w:t>
      </w:r>
      <w:bookmarkStart w:id="0" w:name="_GoBack"/>
      <w:bookmarkEnd w:id="0"/>
      <w:r w:rsidR="00DE419D" w:rsidRPr="00513ADF">
        <w:t>/</w:t>
      </w:r>
      <w:r w:rsidR="00254765">
        <w:t>1</w:t>
      </w:r>
      <w:r w:rsidR="00850BBA" w:rsidRPr="00513ADF">
        <w:t xml:space="preserve"> (</w:t>
      </w:r>
      <w:r w:rsidR="003D756F">
        <w:t>Металлолом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27870" w:rsidRPr="00513ADF">
        <w:t>ых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proofErr w:type="spellStart"/>
      <w:r>
        <w:rPr>
          <w:bCs/>
          <w:sz w:val="24"/>
        </w:rPr>
        <w:t>Сибнефтегаз</w:t>
      </w:r>
      <w:proofErr w:type="spellEnd"/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proofErr w:type="spellStart"/>
      <w:r w:rsidR="00254765">
        <w:rPr>
          <w:bCs/>
        </w:rPr>
        <w:t>Сибнефтегаз</w:t>
      </w:r>
      <w:proofErr w:type="spellEnd"/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254765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Рыжакин Денис Сергеевич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proofErr w:type="gramStart"/>
      <w:r w:rsidR="007B3D84"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>
        <w:rPr>
          <w:rStyle w:val="a4"/>
          <w:sz w:val="24"/>
          <w:szCs w:val="24"/>
        </w:rPr>
        <w:t>. заместителя генерального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254765">
        <w:rPr>
          <w:rStyle w:val="a4"/>
          <w:sz w:val="24"/>
          <w:szCs w:val="24"/>
        </w:rPr>
        <w:t>Д.С. Рыжакин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FA3" w:rsidRDefault="00C30FA3" w:rsidP="00292F11">
      <w:r>
        <w:separator/>
      </w:r>
    </w:p>
  </w:endnote>
  <w:endnote w:type="continuationSeparator" w:id="0">
    <w:p w:rsidR="00C30FA3" w:rsidRDefault="00C30FA3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FA3" w:rsidRDefault="00C30FA3" w:rsidP="00292F11">
      <w:r>
        <w:separator/>
      </w:r>
    </w:p>
  </w:footnote>
  <w:footnote w:type="continuationSeparator" w:id="0">
    <w:p w:rsidR="00C30FA3" w:rsidRDefault="00C30FA3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2269B"/>
    <w:rsid w:val="00631258"/>
    <w:rsid w:val="00632E13"/>
    <w:rsid w:val="0064118A"/>
    <w:rsid w:val="00644FE4"/>
    <w:rsid w:val="0064522C"/>
    <w:rsid w:val="0065244F"/>
    <w:rsid w:val="006769E1"/>
    <w:rsid w:val="00694270"/>
    <w:rsid w:val="006A003A"/>
    <w:rsid w:val="006A147C"/>
    <w:rsid w:val="006A44F6"/>
    <w:rsid w:val="006A545B"/>
    <w:rsid w:val="006B78A5"/>
    <w:rsid w:val="006D0821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0FA3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78BA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70E9"/>
    <w:rsid w:val="00ED7643"/>
    <w:rsid w:val="00EE0A4C"/>
    <w:rsid w:val="00EF04C1"/>
    <w:rsid w:val="00EF58D2"/>
    <w:rsid w:val="00EF69EC"/>
    <w:rsid w:val="00F17637"/>
    <w:rsid w:val="00F17730"/>
    <w:rsid w:val="00F245F9"/>
    <w:rsid w:val="00F33596"/>
    <w:rsid w:val="00F415F8"/>
    <w:rsid w:val="00F57484"/>
    <w:rsid w:val="00F61243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4593D-1B71-42AF-807E-ACBA9F6F2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cp:lastModifiedBy>  </cp:lastModifiedBy>
  <cp:revision>57</cp:revision>
  <cp:lastPrinted>2015-03-12T02:44:00Z</cp:lastPrinted>
  <dcterms:created xsi:type="dcterms:W3CDTF">2015-03-26T07:33:00Z</dcterms:created>
  <dcterms:modified xsi:type="dcterms:W3CDTF">2020-02-08T08:44:00Z</dcterms:modified>
</cp:coreProperties>
</file>